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57E" w:rsidRPr="00A21246" w:rsidRDefault="00B16EBC" w:rsidP="0075157E">
      <w:pPr>
        <w:pStyle w:val="Annex"/>
        <w:keepNext/>
        <w:tabs>
          <w:tab w:val="num" w:pos="1701"/>
        </w:tabs>
        <w:spacing w:before="240"/>
        <w:outlineLvl w:val="0"/>
      </w:pPr>
      <w:bookmarkStart w:id="0" w:name="_Toc226444176"/>
      <w:bookmarkStart w:id="1" w:name="_Toc323234519"/>
      <w:bookmarkStart w:id="2" w:name="_Toc436507997"/>
      <w:bookmarkStart w:id="3" w:name="_Toc445153994"/>
      <w:bookmarkStart w:id="4" w:name="_Ref445924487"/>
      <w:bookmarkStart w:id="5" w:name="_Ref446016911"/>
      <w:bookmarkStart w:id="6" w:name="_Toc494296721"/>
      <w:r>
        <w:t xml:space="preserve">ENAV21 </w:t>
      </w:r>
      <w:bookmarkStart w:id="7" w:name="_GoBack"/>
      <w:bookmarkEnd w:id="7"/>
      <w:r w:rsidR="0075157E" w:rsidRPr="00A21246">
        <w:t>Action Items</w:t>
      </w:r>
      <w:bookmarkEnd w:id="0"/>
      <w:bookmarkEnd w:id="1"/>
      <w:bookmarkEnd w:id="2"/>
      <w:bookmarkEnd w:id="3"/>
      <w:bookmarkEnd w:id="4"/>
      <w:bookmarkEnd w:id="5"/>
      <w:bookmarkEnd w:id="6"/>
    </w:p>
    <w:p w:rsidR="0075157E" w:rsidRPr="00A21246" w:rsidRDefault="0075157E" w:rsidP="0075157E">
      <w:pPr>
        <w:pStyle w:val="ActionItem"/>
      </w:pPr>
      <w:r w:rsidRPr="00A21246">
        <w:t>Action Items for Secretariat</w:t>
      </w:r>
    </w:p>
    <w:p w:rsidR="0075157E" w:rsidRDefault="0075157E" w:rsidP="0075157E">
      <w:pPr>
        <w:pStyle w:val="TableofFigures"/>
        <w:rPr>
          <w:rFonts w:asciiTheme="minorHAnsi" w:eastAsiaTheme="minorEastAsia" w:hAnsiTheme="minorHAnsi" w:cstheme="minorBidi"/>
          <w:noProof/>
          <w:lang w:val="en-IE" w:eastAsia="en-IE"/>
        </w:rPr>
      </w:pPr>
      <w:r w:rsidRPr="0085106E">
        <w:rPr>
          <w:rFonts w:eastAsia="MS Mincho"/>
          <w:i/>
          <w:lang w:eastAsia="ja-JP"/>
        </w:rPr>
        <w:fldChar w:fldCharType="begin"/>
      </w:r>
      <w:r w:rsidRPr="0085106E">
        <w:rPr>
          <w:rFonts w:eastAsia="MS Mincho"/>
          <w:i/>
          <w:lang w:eastAsia="ja-JP"/>
        </w:rPr>
        <w:instrText xml:space="preserve"> TOC \h \z \t "Action IALA" \c </w:instrText>
      </w:r>
      <w:r w:rsidRPr="0085106E">
        <w:rPr>
          <w:rFonts w:eastAsia="MS Mincho"/>
          <w:i/>
          <w:lang w:eastAsia="ja-JP"/>
        </w:rPr>
        <w:fldChar w:fldCharType="separate"/>
      </w:r>
      <w:hyperlink w:anchor="_Toc494295271" w:history="1">
        <w:r w:rsidRPr="00426088">
          <w:rPr>
            <w:rStyle w:val="Hyperlink"/>
            <w:noProof/>
          </w:rPr>
          <w:t>The IALA Secretariat is requested to complete ENAV20 actions 27 and 41.</w:t>
        </w:r>
        <w:r>
          <w:rPr>
            <w:noProof/>
            <w:webHidden/>
          </w:rPr>
          <w:tab/>
        </w:r>
        <w:r>
          <w:rPr>
            <w:noProof/>
            <w:webHidden/>
          </w:rPr>
          <w:fldChar w:fldCharType="begin"/>
        </w:r>
        <w:r>
          <w:rPr>
            <w:noProof/>
            <w:webHidden/>
          </w:rPr>
          <w:instrText xml:space="preserve"> PAGEREF _Toc494295271 \h </w:instrText>
        </w:r>
        <w:r>
          <w:rPr>
            <w:noProof/>
            <w:webHidden/>
          </w:rPr>
        </w:r>
        <w:r>
          <w:rPr>
            <w:noProof/>
            <w:webHidden/>
          </w:rPr>
          <w:fldChar w:fldCharType="separate"/>
        </w:r>
        <w:r>
          <w:rPr>
            <w:noProof/>
            <w:webHidden/>
          </w:rPr>
          <w:t>7</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72" w:history="1">
        <w:r w:rsidRPr="00426088">
          <w:rPr>
            <w:rStyle w:val="Hyperlink"/>
            <w:noProof/>
          </w:rPr>
          <w:t>The IALA Secretariat is requested to review and update the DGNSS list of stations on the website.</w:t>
        </w:r>
        <w:r>
          <w:rPr>
            <w:noProof/>
            <w:webHidden/>
          </w:rPr>
          <w:tab/>
        </w:r>
        <w:r>
          <w:rPr>
            <w:noProof/>
            <w:webHidden/>
          </w:rPr>
          <w:fldChar w:fldCharType="begin"/>
        </w:r>
        <w:r>
          <w:rPr>
            <w:noProof/>
            <w:webHidden/>
          </w:rPr>
          <w:instrText xml:space="preserve"> PAGEREF _Toc494295272 \h </w:instrText>
        </w:r>
        <w:r>
          <w:rPr>
            <w:noProof/>
            <w:webHidden/>
          </w:rPr>
        </w:r>
        <w:r>
          <w:rPr>
            <w:noProof/>
            <w:webHidden/>
          </w:rPr>
          <w:fldChar w:fldCharType="separate"/>
        </w:r>
        <w:r>
          <w:rPr>
            <w:noProof/>
            <w:webHidden/>
          </w:rPr>
          <w:t>7</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73" w:history="1">
        <w:r w:rsidRPr="00426088">
          <w:rPr>
            <w:rStyle w:val="Hyperlink"/>
            <w:noProof/>
          </w:rPr>
          <w:t>The IALA Secretariat is requested to forward output document ENAV21-14.1.6 to Council for approval.</w:t>
        </w:r>
        <w:r>
          <w:rPr>
            <w:noProof/>
            <w:webHidden/>
          </w:rPr>
          <w:tab/>
        </w:r>
        <w:r>
          <w:rPr>
            <w:noProof/>
            <w:webHidden/>
          </w:rPr>
          <w:fldChar w:fldCharType="begin"/>
        </w:r>
        <w:r>
          <w:rPr>
            <w:noProof/>
            <w:webHidden/>
          </w:rPr>
          <w:instrText xml:space="preserve"> PAGEREF _Toc494295273 \h </w:instrText>
        </w:r>
        <w:r>
          <w:rPr>
            <w:noProof/>
            <w:webHidden/>
          </w:rPr>
        </w:r>
        <w:r>
          <w:rPr>
            <w:noProof/>
            <w:webHidden/>
          </w:rPr>
          <w:fldChar w:fldCharType="separate"/>
        </w:r>
        <w:r>
          <w:rPr>
            <w:noProof/>
            <w:webHidden/>
          </w:rPr>
          <w:t>11</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74" w:history="1">
        <w:r w:rsidRPr="00426088">
          <w:rPr>
            <w:rStyle w:val="Hyperlink"/>
            <w:noProof/>
          </w:rPr>
          <w:t>The IALA Secretariat is requested to note and implement liaison note ENAV21-14.1.8.</w:t>
        </w:r>
        <w:r>
          <w:rPr>
            <w:noProof/>
            <w:webHidden/>
          </w:rPr>
          <w:tab/>
        </w:r>
        <w:r>
          <w:rPr>
            <w:noProof/>
            <w:webHidden/>
          </w:rPr>
          <w:fldChar w:fldCharType="begin"/>
        </w:r>
        <w:r>
          <w:rPr>
            <w:noProof/>
            <w:webHidden/>
          </w:rPr>
          <w:instrText xml:space="preserve"> PAGEREF _Toc494295274 \h </w:instrText>
        </w:r>
        <w:r>
          <w:rPr>
            <w:noProof/>
            <w:webHidden/>
          </w:rPr>
        </w:r>
        <w:r>
          <w:rPr>
            <w:noProof/>
            <w:webHidden/>
          </w:rPr>
          <w:fldChar w:fldCharType="separate"/>
        </w:r>
        <w:r>
          <w:rPr>
            <w:noProof/>
            <w:webHidden/>
          </w:rPr>
          <w:t>11</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75" w:history="1">
        <w:r w:rsidRPr="00426088">
          <w:rPr>
            <w:rStyle w:val="Hyperlink"/>
            <w:noProof/>
          </w:rPr>
          <w:t>The IALA Secretariat is requested to publish the MRN procedures from ENAV21-14.1.8 on the IALA website.</w:t>
        </w:r>
        <w:r>
          <w:rPr>
            <w:noProof/>
            <w:webHidden/>
          </w:rPr>
          <w:tab/>
        </w:r>
        <w:r>
          <w:rPr>
            <w:noProof/>
            <w:webHidden/>
          </w:rPr>
          <w:fldChar w:fldCharType="begin"/>
        </w:r>
        <w:r>
          <w:rPr>
            <w:noProof/>
            <w:webHidden/>
          </w:rPr>
          <w:instrText xml:space="preserve"> PAGEREF _Toc494295275 \h </w:instrText>
        </w:r>
        <w:r>
          <w:rPr>
            <w:noProof/>
            <w:webHidden/>
          </w:rPr>
        </w:r>
        <w:r>
          <w:rPr>
            <w:noProof/>
            <w:webHidden/>
          </w:rPr>
          <w:fldChar w:fldCharType="separate"/>
        </w:r>
        <w:r>
          <w:rPr>
            <w:noProof/>
            <w:webHidden/>
          </w:rPr>
          <w:t>11</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76" w:history="1">
        <w:r w:rsidRPr="00426088">
          <w:rPr>
            <w:rStyle w:val="Hyperlink"/>
            <w:noProof/>
          </w:rPr>
          <w:t>The IALA Secretariat is requested to forward liaison note ENAV21-14.1.6 to Council for approval.</w:t>
        </w:r>
        <w:r>
          <w:rPr>
            <w:noProof/>
            <w:webHidden/>
          </w:rPr>
          <w:tab/>
        </w:r>
        <w:r>
          <w:rPr>
            <w:noProof/>
            <w:webHidden/>
          </w:rPr>
          <w:fldChar w:fldCharType="begin"/>
        </w:r>
        <w:r>
          <w:rPr>
            <w:noProof/>
            <w:webHidden/>
          </w:rPr>
          <w:instrText xml:space="preserve"> PAGEREF _Toc494295276 \h </w:instrText>
        </w:r>
        <w:r>
          <w:rPr>
            <w:noProof/>
            <w:webHidden/>
          </w:rPr>
        </w:r>
        <w:r>
          <w:rPr>
            <w:noProof/>
            <w:webHidden/>
          </w:rPr>
          <w:fldChar w:fldCharType="separate"/>
        </w:r>
        <w:r>
          <w:rPr>
            <w:noProof/>
            <w:webHidden/>
          </w:rPr>
          <w:t>13</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77" w:history="1">
        <w:r w:rsidRPr="00426088">
          <w:rPr>
            <w:rStyle w:val="Hyperlink"/>
            <w:noProof/>
          </w:rPr>
          <w:t>The IALA Secretariat is requested to forward liaison note ENAV21-14.1.7 to Council for approval for forwarding to the IHO S-100 WG.</w:t>
        </w:r>
        <w:r>
          <w:rPr>
            <w:noProof/>
            <w:webHidden/>
          </w:rPr>
          <w:tab/>
        </w:r>
        <w:r>
          <w:rPr>
            <w:noProof/>
            <w:webHidden/>
          </w:rPr>
          <w:fldChar w:fldCharType="begin"/>
        </w:r>
        <w:r>
          <w:rPr>
            <w:noProof/>
            <w:webHidden/>
          </w:rPr>
          <w:instrText xml:space="preserve"> PAGEREF _Toc494295277 \h </w:instrText>
        </w:r>
        <w:r>
          <w:rPr>
            <w:noProof/>
            <w:webHidden/>
          </w:rPr>
        </w:r>
        <w:r>
          <w:rPr>
            <w:noProof/>
            <w:webHidden/>
          </w:rPr>
          <w:fldChar w:fldCharType="separate"/>
        </w:r>
        <w:r>
          <w:rPr>
            <w:noProof/>
            <w:webHidden/>
          </w:rPr>
          <w:t>13</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78" w:history="1">
        <w:r w:rsidRPr="00426088">
          <w:rPr>
            <w:rStyle w:val="Hyperlink"/>
            <w:noProof/>
          </w:rPr>
          <w:t>The IALA Secretariat is requested to forward the final draft of the chapter on e-navigation for the 2018 Edition of the IALA NAVGUIDE (ENAV21-14.1.1) to the ARM Committee (ARM 7).</w:t>
        </w:r>
        <w:r>
          <w:rPr>
            <w:noProof/>
            <w:webHidden/>
          </w:rPr>
          <w:tab/>
        </w:r>
        <w:r>
          <w:rPr>
            <w:noProof/>
            <w:webHidden/>
          </w:rPr>
          <w:fldChar w:fldCharType="begin"/>
        </w:r>
        <w:r>
          <w:rPr>
            <w:noProof/>
            <w:webHidden/>
          </w:rPr>
          <w:instrText xml:space="preserve"> PAGEREF _Toc494295278 \h </w:instrText>
        </w:r>
        <w:r>
          <w:rPr>
            <w:noProof/>
            <w:webHidden/>
          </w:rPr>
        </w:r>
        <w:r>
          <w:rPr>
            <w:noProof/>
            <w:webHidden/>
          </w:rPr>
          <w:fldChar w:fldCharType="separate"/>
        </w:r>
        <w:r>
          <w:rPr>
            <w:noProof/>
            <w:webHidden/>
          </w:rPr>
          <w:t>13</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79" w:history="1">
        <w:r w:rsidRPr="00426088">
          <w:rPr>
            <w:rStyle w:val="Hyperlink"/>
            <w:noProof/>
          </w:rPr>
          <w:t>The IALA Secretariat is requested to generate statistics for the testbeds portion of the IALA website, (similar to those provided in ENAV21-10.5) and for a Google Analytic report (similar to that provided in ENAV 21-10.5.1) for a twelve month period i.e. 1</w:t>
        </w:r>
        <w:r w:rsidRPr="00426088">
          <w:rPr>
            <w:rStyle w:val="Hyperlink"/>
            <w:noProof/>
            <w:vertAlign w:val="superscript"/>
          </w:rPr>
          <w:t>st</w:t>
        </w:r>
        <w:r w:rsidRPr="00426088">
          <w:rPr>
            <w:rStyle w:val="Hyperlink"/>
            <w:noProof/>
          </w:rPr>
          <w:t xml:space="preserve"> September 2017 to 31</w:t>
        </w:r>
        <w:r w:rsidRPr="00426088">
          <w:rPr>
            <w:rStyle w:val="Hyperlink"/>
            <w:noProof/>
            <w:vertAlign w:val="superscript"/>
          </w:rPr>
          <w:t>st</w:t>
        </w:r>
        <w:r w:rsidRPr="00426088">
          <w:rPr>
            <w:rStyle w:val="Hyperlink"/>
            <w:noProof/>
          </w:rPr>
          <w:t xml:space="preserve">  August 2018 for the next session.</w:t>
        </w:r>
        <w:r>
          <w:rPr>
            <w:noProof/>
            <w:webHidden/>
          </w:rPr>
          <w:tab/>
        </w:r>
        <w:r>
          <w:rPr>
            <w:noProof/>
            <w:webHidden/>
          </w:rPr>
          <w:fldChar w:fldCharType="begin"/>
        </w:r>
        <w:r>
          <w:rPr>
            <w:noProof/>
            <w:webHidden/>
          </w:rPr>
          <w:instrText xml:space="preserve"> PAGEREF _Toc494295279 \h </w:instrText>
        </w:r>
        <w:r>
          <w:rPr>
            <w:noProof/>
            <w:webHidden/>
          </w:rPr>
        </w:r>
        <w:r>
          <w:rPr>
            <w:noProof/>
            <w:webHidden/>
          </w:rPr>
          <w:fldChar w:fldCharType="separate"/>
        </w:r>
        <w:r>
          <w:rPr>
            <w:noProof/>
            <w:webHidden/>
          </w:rPr>
          <w:t>14</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80" w:history="1">
        <w:r w:rsidRPr="00426088">
          <w:rPr>
            <w:rStyle w:val="Hyperlink"/>
            <w:noProof/>
          </w:rPr>
          <w:t>To increase the number of page views by referrals (links to IALA provided by other websites), the IALA Secretariat is requested to invite IALA members to link their organisation’s sites to the IALA website.  If the organisation has an e-navigation content on their site, then that page(s) should link to the e-navigation testbed site of IALA.</w:t>
        </w:r>
        <w:r>
          <w:rPr>
            <w:noProof/>
            <w:webHidden/>
          </w:rPr>
          <w:tab/>
        </w:r>
        <w:r>
          <w:rPr>
            <w:noProof/>
            <w:webHidden/>
          </w:rPr>
          <w:fldChar w:fldCharType="begin"/>
        </w:r>
        <w:r>
          <w:rPr>
            <w:noProof/>
            <w:webHidden/>
          </w:rPr>
          <w:instrText xml:space="preserve"> PAGEREF _Toc494295280 \h </w:instrText>
        </w:r>
        <w:r>
          <w:rPr>
            <w:noProof/>
            <w:webHidden/>
          </w:rPr>
        </w:r>
        <w:r>
          <w:rPr>
            <w:noProof/>
            <w:webHidden/>
          </w:rPr>
          <w:fldChar w:fldCharType="separate"/>
        </w:r>
        <w:r>
          <w:rPr>
            <w:noProof/>
            <w:webHidden/>
          </w:rPr>
          <w:t>14</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81" w:history="1">
        <w:r w:rsidRPr="00426088">
          <w:rPr>
            <w:rStyle w:val="Hyperlink"/>
            <w:noProof/>
          </w:rPr>
          <w:t>The IALA Secretariat is requested to contact the manager of each testbed (listed on the testbed webpage) and invite them to link their testbed website to the IALA testbed website.</w:t>
        </w:r>
        <w:r>
          <w:rPr>
            <w:noProof/>
            <w:webHidden/>
          </w:rPr>
          <w:tab/>
        </w:r>
        <w:r>
          <w:rPr>
            <w:noProof/>
            <w:webHidden/>
          </w:rPr>
          <w:fldChar w:fldCharType="begin"/>
        </w:r>
        <w:r>
          <w:rPr>
            <w:noProof/>
            <w:webHidden/>
          </w:rPr>
          <w:instrText xml:space="preserve"> PAGEREF _Toc494295281 \h </w:instrText>
        </w:r>
        <w:r>
          <w:rPr>
            <w:noProof/>
            <w:webHidden/>
          </w:rPr>
        </w:r>
        <w:r>
          <w:rPr>
            <w:noProof/>
            <w:webHidden/>
          </w:rPr>
          <w:fldChar w:fldCharType="separate"/>
        </w:r>
        <w:r>
          <w:rPr>
            <w:noProof/>
            <w:webHidden/>
          </w:rPr>
          <w:t>14</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82" w:history="1">
        <w:r w:rsidRPr="00426088">
          <w:rPr>
            <w:rStyle w:val="Hyperlink"/>
            <w:noProof/>
          </w:rPr>
          <w:t>The IALA Secretariat is requested use the contents of liaison note ENAV21-14.1.3 to guide its discussion with Redwire regarding the IALA testbed website.</w:t>
        </w:r>
        <w:r>
          <w:rPr>
            <w:noProof/>
            <w:webHidden/>
          </w:rPr>
          <w:tab/>
        </w:r>
        <w:r>
          <w:rPr>
            <w:noProof/>
            <w:webHidden/>
          </w:rPr>
          <w:fldChar w:fldCharType="begin"/>
        </w:r>
        <w:r>
          <w:rPr>
            <w:noProof/>
            <w:webHidden/>
          </w:rPr>
          <w:instrText xml:space="preserve"> PAGEREF _Toc494295282 \h </w:instrText>
        </w:r>
        <w:r>
          <w:rPr>
            <w:noProof/>
            <w:webHidden/>
          </w:rPr>
        </w:r>
        <w:r>
          <w:rPr>
            <w:noProof/>
            <w:webHidden/>
          </w:rPr>
          <w:fldChar w:fldCharType="separate"/>
        </w:r>
        <w:r>
          <w:rPr>
            <w:noProof/>
            <w:webHidden/>
          </w:rPr>
          <w:t>14</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83" w:history="1">
        <w:r w:rsidRPr="00426088">
          <w:rPr>
            <w:rStyle w:val="Hyperlink"/>
            <w:noProof/>
          </w:rPr>
          <w:t>The IALA Secretariat is requested to act on the items listed in section 9 of ENAV20-14.1.2 (IALA communications strategy – promoting the sharing of e-navigation testbed results).</w:t>
        </w:r>
        <w:r>
          <w:rPr>
            <w:noProof/>
            <w:webHidden/>
          </w:rPr>
          <w:tab/>
        </w:r>
        <w:r>
          <w:rPr>
            <w:noProof/>
            <w:webHidden/>
          </w:rPr>
          <w:fldChar w:fldCharType="begin"/>
        </w:r>
        <w:r>
          <w:rPr>
            <w:noProof/>
            <w:webHidden/>
          </w:rPr>
          <w:instrText xml:space="preserve"> PAGEREF _Toc494295283 \h </w:instrText>
        </w:r>
        <w:r>
          <w:rPr>
            <w:noProof/>
            <w:webHidden/>
          </w:rPr>
        </w:r>
        <w:r>
          <w:rPr>
            <w:noProof/>
            <w:webHidden/>
          </w:rPr>
          <w:fldChar w:fldCharType="separate"/>
        </w:r>
        <w:r>
          <w:rPr>
            <w:noProof/>
            <w:webHidden/>
          </w:rPr>
          <w:t>14</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84" w:history="1">
        <w:r w:rsidRPr="00426088">
          <w:rPr>
            <w:rStyle w:val="Hyperlink"/>
            <w:noProof/>
          </w:rPr>
          <w:t>The IALA Secretariat is requested to forward liaison note ENAV21-14.1.2 (note to PAP on answers to FAQs) to the PAP.</w:t>
        </w:r>
        <w:r>
          <w:rPr>
            <w:noProof/>
            <w:webHidden/>
          </w:rPr>
          <w:tab/>
        </w:r>
        <w:r>
          <w:rPr>
            <w:noProof/>
            <w:webHidden/>
          </w:rPr>
          <w:fldChar w:fldCharType="begin"/>
        </w:r>
        <w:r>
          <w:rPr>
            <w:noProof/>
            <w:webHidden/>
          </w:rPr>
          <w:instrText xml:space="preserve"> PAGEREF _Toc494295284 \h </w:instrText>
        </w:r>
        <w:r>
          <w:rPr>
            <w:noProof/>
            <w:webHidden/>
          </w:rPr>
        </w:r>
        <w:r>
          <w:rPr>
            <w:noProof/>
            <w:webHidden/>
          </w:rPr>
          <w:fldChar w:fldCharType="separate"/>
        </w:r>
        <w:r>
          <w:rPr>
            <w:noProof/>
            <w:webHidden/>
          </w:rPr>
          <w:t>14</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85" w:history="1">
        <w:r w:rsidRPr="00426088">
          <w:rPr>
            <w:rStyle w:val="Hyperlink"/>
            <w:noProof/>
          </w:rPr>
          <w:t>The IALA Secretariat is requested to forward ENAV21-14.1.22 to Council for approval by the IALA Council and in the event of approval, forward it to the ITU WP 5B.</w:t>
        </w:r>
        <w:r>
          <w:rPr>
            <w:noProof/>
            <w:webHidden/>
          </w:rPr>
          <w:tab/>
        </w:r>
        <w:r>
          <w:rPr>
            <w:noProof/>
            <w:webHidden/>
          </w:rPr>
          <w:fldChar w:fldCharType="begin"/>
        </w:r>
        <w:r>
          <w:rPr>
            <w:noProof/>
            <w:webHidden/>
          </w:rPr>
          <w:instrText xml:space="preserve"> PAGEREF _Toc494295285 \h </w:instrText>
        </w:r>
        <w:r>
          <w:rPr>
            <w:noProof/>
            <w:webHidden/>
          </w:rPr>
        </w:r>
        <w:r>
          <w:rPr>
            <w:noProof/>
            <w:webHidden/>
          </w:rPr>
          <w:fldChar w:fldCharType="separate"/>
        </w:r>
        <w:r>
          <w:rPr>
            <w:noProof/>
            <w:webHidden/>
          </w:rPr>
          <w:t>15</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86" w:history="1">
        <w:r w:rsidRPr="00426088">
          <w:rPr>
            <w:rStyle w:val="Hyperlink"/>
            <w:noProof/>
          </w:rPr>
          <w:t>The IALA Secretariat is further requested to publish ENAV21-14.1.22 in an appropriate template.</w:t>
        </w:r>
        <w:r>
          <w:rPr>
            <w:noProof/>
            <w:webHidden/>
          </w:rPr>
          <w:tab/>
        </w:r>
        <w:r>
          <w:rPr>
            <w:noProof/>
            <w:webHidden/>
          </w:rPr>
          <w:fldChar w:fldCharType="begin"/>
        </w:r>
        <w:r>
          <w:rPr>
            <w:noProof/>
            <w:webHidden/>
          </w:rPr>
          <w:instrText xml:space="preserve"> PAGEREF _Toc494295286 \h </w:instrText>
        </w:r>
        <w:r>
          <w:rPr>
            <w:noProof/>
            <w:webHidden/>
          </w:rPr>
        </w:r>
        <w:r>
          <w:rPr>
            <w:noProof/>
            <w:webHidden/>
          </w:rPr>
          <w:fldChar w:fldCharType="separate"/>
        </w:r>
        <w:r>
          <w:rPr>
            <w:noProof/>
            <w:webHidden/>
          </w:rPr>
          <w:t>15</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87" w:history="1">
        <w:r w:rsidRPr="00426088">
          <w:rPr>
            <w:rStyle w:val="Hyperlink"/>
            <w:noProof/>
          </w:rPr>
          <w:t>The IALA Secretariat is requested to forward ENAV21-14.1.22 to the Chair of the IMO Correspondence Group on Modernisation of GMDSS (Bob Markle in RTCM).</w:t>
        </w:r>
        <w:r>
          <w:rPr>
            <w:noProof/>
            <w:webHidden/>
          </w:rPr>
          <w:tab/>
        </w:r>
        <w:r>
          <w:rPr>
            <w:noProof/>
            <w:webHidden/>
          </w:rPr>
          <w:fldChar w:fldCharType="begin"/>
        </w:r>
        <w:r>
          <w:rPr>
            <w:noProof/>
            <w:webHidden/>
          </w:rPr>
          <w:instrText xml:space="preserve"> PAGEREF _Toc494295287 \h </w:instrText>
        </w:r>
        <w:r>
          <w:rPr>
            <w:noProof/>
            <w:webHidden/>
          </w:rPr>
        </w:r>
        <w:r>
          <w:rPr>
            <w:noProof/>
            <w:webHidden/>
          </w:rPr>
          <w:fldChar w:fldCharType="separate"/>
        </w:r>
        <w:r>
          <w:rPr>
            <w:noProof/>
            <w:webHidden/>
          </w:rPr>
          <w:t>15</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88" w:history="1">
        <w:r w:rsidRPr="00426088">
          <w:rPr>
            <w:rStyle w:val="Hyperlink"/>
            <w:noProof/>
          </w:rPr>
          <w:t>The IALA Secretariat is requested to submit an inf paper to IMO NCSR informing them of the updating of the MRCP.</w:t>
        </w:r>
        <w:r>
          <w:rPr>
            <w:noProof/>
            <w:webHidden/>
          </w:rPr>
          <w:tab/>
        </w:r>
        <w:r>
          <w:rPr>
            <w:noProof/>
            <w:webHidden/>
          </w:rPr>
          <w:fldChar w:fldCharType="begin"/>
        </w:r>
        <w:r>
          <w:rPr>
            <w:noProof/>
            <w:webHidden/>
          </w:rPr>
          <w:instrText xml:space="preserve"> PAGEREF _Toc494295288 \h </w:instrText>
        </w:r>
        <w:r>
          <w:rPr>
            <w:noProof/>
            <w:webHidden/>
          </w:rPr>
        </w:r>
        <w:r>
          <w:rPr>
            <w:noProof/>
            <w:webHidden/>
          </w:rPr>
          <w:fldChar w:fldCharType="separate"/>
        </w:r>
        <w:r>
          <w:rPr>
            <w:noProof/>
            <w:webHidden/>
          </w:rPr>
          <w:t>15</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89" w:history="1">
        <w:r w:rsidRPr="00426088">
          <w:rPr>
            <w:rStyle w:val="Hyperlink"/>
            <w:noProof/>
            <w:lang w:eastAsia="de-DE"/>
          </w:rPr>
          <w:t xml:space="preserve">The IALA Secretariat is requested to forward ENAV 21-14.1.19, the ITU Liaison note and ENAV21-14.1.20 the Preliminary Draft New Report ITU-R M.[VDES-SAT], to Council for </w:t>
        </w:r>
        <w:r w:rsidRPr="00426088">
          <w:rPr>
            <w:rStyle w:val="Hyperlink"/>
            <w:noProof/>
            <w:lang w:eastAsia="de-DE"/>
          </w:rPr>
          <w:lastRenderedPageBreak/>
          <w:t>urgent approval by the IALA Council by correspondence and, in the event of approval, forward it to the ITU WP 5B meeting by the deadline of 27 October 2017.</w:t>
        </w:r>
        <w:r>
          <w:rPr>
            <w:noProof/>
            <w:webHidden/>
          </w:rPr>
          <w:tab/>
        </w:r>
        <w:r>
          <w:rPr>
            <w:noProof/>
            <w:webHidden/>
          </w:rPr>
          <w:fldChar w:fldCharType="begin"/>
        </w:r>
        <w:r>
          <w:rPr>
            <w:noProof/>
            <w:webHidden/>
          </w:rPr>
          <w:instrText xml:space="preserve"> PAGEREF _Toc494295289 \h </w:instrText>
        </w:r>
        <w:r>
          <w:rPr>
            <w:noProof/>
            <w:webHidden/>
          </w:rPr>
        </w:r>
        <w:r>
          <w:rPr>
            <w:noProof/>
            <w:webHidden/>
          </w:rPr>
          <w:fldChar w:fldCharType="separate"/>
        </w:r>
        <w:r>
          <w:rPr>
            <w:noProof/>
            <w:webHidden/>
          </w:rPr>
          <w:t>16</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90" w:history="1">
        <w:r w:rsidRPr="00426088">
          <w:rPr>
            <w:rStyle w:val="Hyperlink"/>
            <w:noProof/>
          </w:rPr>
          <w:t>The IALA Secretariat is requested to forward ENAV21-14.1.21 liaison note with ENAV21-14.2.7 to IEC to Council for approval by the IALA Council and, in the event of approval, forward it to the IEC WG15 for consideration.</w:t>
        </w:r>
        <w:r>
          <w:rPr>
            <w:noProof/>
            <w:webHidden/>
          </w:rPr>
          <w:tab/>
        </w:r>
        <w:r>
          <w:rPr>
            <w:noProof/>
            <w:webHidden/>
          </w:rPr>
          <w:fldChar w:fldCharType="begin"/>
        </w:r>
        <w:r>
          <w:rPr>
            <w:noProof/>
            <w:webHidden/>
          </w:rPr>
          <w:instrText xml:space="preserve"> PAGEREF _Toc494295290 \h </w:instrText>
        </w:r>
        <w:r>
          <w:rPr>
            <w:noProof/>
            <w:webHidden/>
          </w:rPr>
        </w:r>
        <w:r>
          <w:rPr>
            <w:noProof/>
            <w:webHidden/>
          </w:rPr>
          <w:fldChar w:fldCharType="separate"/>
        </w:r>
        <w:r>
          <w:rPr>
            <w:noProof/>
            <w:webHidden/>
          </w:rPr>
          <w:t>17</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91" w:history="1">
        <w:r w:rsidRPr="00426088">
          <w:rPr>
            <w:rStyle w:val="Hyperlink"/>
            <w:noProof/>
          </w:rPr>
          <w:t>The IALA Secretariat is requested to forward ENAV21-11.17 to the next ENAV session.</w:t>
        </w:r>
        <w:r>
          <w:rPr>
            <w:noProof/>
            <w:webHidden/>
          </w:rPr>
          <w:tab/>
        </w:r>
        <w:r>
          <w:rPr>
            <w:noProof/>
            <w:webHidden/>
          </w:rPr>
          <w:fldChar w:fldCharType="begin"/>
        </w:r>
        <w:r>
          <w:rPr>
            <w:noProof/>
            <w:webHidden/>
          </w:rPr>
          <w:instrText xml:space="preserve"> PAGEREF _Toc494295291 \h </w:instrText>
        </w:r>
        <w:r>
          <w:rPr>
            <w:noProof/>
            <w:webHidden/>
          </w:rPr>
        </w:r>
        <w:r>
          <w:rPr>
            <w:noProof/>
            <w:webHidden/>
          </w:rPr>
          <w:fldChar w:fldCharType="separate"/>
        </w:r>
        <w:r>
          <w:rPr>
            <w:noProof/>
            <w:webHidden/>
          </w:rPr>
          <w:t>17</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92" w:history="1">
        <w:r w:rsidRPr="00426088">
          <w:rPr>
            <w:rStyle w:val="Hyperlink"/>
            <w:noProof/>
            <w:lang w:eastAsia="de-DE"/>
          </w:rPr>
          <w:t xml:space="preserve">The IALA Secretariat is forward ENAV21-14.1.23 IALA Guideline 1117 </w:t>
        </w:r>
        <w:r w:rsidRPr="00426088">
          <w:rPr>
            <w:rStyle w:val="Hyperlink"/>
            <w:noProof/>
          </w:rPr>
          <w:t>VHF Data Exchange System [VDES] Overview to Council</w:t>
        </w:r>
        <w:r w:rsidRPr="00426088">
          <w:rPr>
            <w:rStyle w:val="Hyperlink"/>
            <w:noProof/>
            <w:lang w:eastAsia="de-DE"/>
          </w:rPr>
          <w:t xml:space="preserve"> and, if approved, post to the website.</w:t>
        </w:r>
        <w:r>
          <w:rPr>
            <w:noProof/>
            <w:webHidden/>
          </w:rPr>
          <w:tab/>
        </w:r>
        <w:r>
          <w:rPr>
            <w:noProof/>
            <w:webHidden/>
          </w:rPr>
          <w:fldChar w:fldCharType="begin"/>
        </w:r>
        <w:r>
          <w:rPr>
            <w:noProof/>
            <w:webHidden/>
          </w:rPr>
          <w:instrText xml:space="preserve"> PAGEREF _Toc494295292 \h </w:instrText>
        </w:r>
        <w:r>
          <w:rPr>
            <w:noProof/>
            <w:webHidden/>
          </w:rPr>
        </w:r>
        <w:r>
          <w:rPr>
            <w:noProof/>
            <w:webHidden/>
          </w:rPr>
          <w:fldChar w:fldCharType="separate"/>
        </w:r>
        <w:r>
          <w:rPr>
            <w:noProof/>
            <w:webHidden/>
          </w:rPr>
          <w:t>18</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93" w:history="1">
        <w:r w:rsidRPr="00426088">
          <w:rPr>
            <w:rStyle w:val="Hyperlink"/>
            <w:noProof/>
          </w:rPr>
          <w:t xml:space="preserve">The IALA Secretariat is </w:t>
        </w:r>
        <w:r w:rsidRPr="00426088">
          <w:rPr>
            <w:rStyle w:val="Hyperlink"/>
            <w:noProof/>
            <w:lang w:eastAsia="de-DE"/>
          </w:rPr>
          <w:t>requested</w:t>
        </w:r>
        <w:r w:rsidRPr="00426088">
          <w:rPr>
            <w:rStyle w:val="Hyperlink"/>
            <w:noProof/>
          </w:rPr>
          <w:t xml:space="preserve"> to forward ENAV21-14.1.22 (updated MRCP) to IALA Council for approval and, if approved, post to the IALA website and forward to ITU WP 5B for information.</w:t>
        </w:r>
        <w:r>
          <w:rPr>
            <w:noProof/>
            <w:webHidden/>
          </w:rPr>
          <w:tab/>
        </w:r>
        <w:r>
          <w:rPr>
            <w:noProof/>
            <w:webHidden/>
          </w:rPr>
          <w:fldChar w:fldCharType="begin"/>
        </w:r>
        <w:r>
          <w:rPr>
            <w:noProof/>
            <w:webHidden/>
          </w:rPr>
          <w:instrText xml:space="preserve"> PAGEREF _Toc494295293 \h </w:instrText>
        </w:r>
        <w:r>
          <w:rPr>
            <w:noProof/>
            <w:webHidden/>
          </w:rPr>
        </w:r>
        <w:r>
          <w:rPr>
            <w:noProof/>
            <w:webHidden/>
          </w:rPr>
          <w:fldChar w:fldCharType="separate"/>
        </w:r>
        <w:r>
          <w:rPr>
            <w:noProof/>
            <w:webHidden/>
          </w:rPr>
          <w:t>18</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94" w:history="1">
        <w:r w:rsidRPr="00426088">
          <w:rPr>
            <w:rStyle w:val="Hyperlink"/>
            <w:noProof/>
          </w:rPr>
          <w:t xml:space="preserve">The IALA Secretariat is requested to forward liaison note ENAV21-14.1.28 (proposed changes to ITU-R M.1371-5) and the Base 1371 document ENAV21-14.1.29 to Council for urgent approval </w:t>
        </w:r>
        <w:r w:rsidRPr="00426088">
          <w:rPr>
            <w:rStyle w:val="Hyperlink"/>
            <w:noProof/>
            <w:lang w:eastAsia="de-DE"/>
          </w:rPr>
          <w:t xml:space="preserve">by the IALA Council by </w:t>
        </w:r>
        <w:r w:rsidRPr="00426088">
          <w:rPr>
            <w:rStyle w:val="Hyperlink"/>
            <w:noProof/>
          </w:rPr>
          <w:t>correspondence</w:t>
        </w:r>
        <w:r w:rsidRPr="00426088">
          <w:rPr>
            <w:rStyle w:val="Hyperlink"/>
            <w:noProof/>
            <w:lang w:eastAsia="de-DE"/>
          </w:rPr>
          <w:t xml:space="preserve"> and, in the event of approval, forward it to the ITU WP 5B meeting by the deadline of 27 October 2017</w:t>
        </w:r>
        <w:r w:rsidRPr="00426088">
          <w:rPr>
            <w:rStyle w:val="Hyperlink"/>
            <w:noProof/>
          </w:rPr>
          <w:t>.</w:t>
        </w:r>
        <w:r>
          <w:rPr>
            <w:noProof/>
            <w:webHidden/>
          </w:rPr>
          <w:tab/>
        </w:r>
        <w:r>
          <w:rPr>
            <w:noProof/>
            <w:webHidden/>
          </w:rPr>
          <w:fldChar w:fldCharType="begin"/>
        </w:r>
        <w:r>
          <w:rPr>
            <w:noProof/>
            <w:webHidden/>
          </w:rPr>
          <w:instrText xml:space="preserve"> PAGEREF _Toc494295294 \h </w:instrText>
        </w:r>
        <w:r>
          <w:rPr>
            <w:noProof/>
            <w:webHidden/>
          </w:rPr>
        </w:r>
        <w:r>
          <w:rPr>
            <w:noProof/>
            <w:webHidden/>
          </w:rPr>
          <w:fldChar w:fldCharType="separate"/>
        </w:r>
        <w:r>
          <w:rPr>
            <w:noProof/>
            <w:webHidden/>
          </w:rPr>
          <w:t>19</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95" w:history="1">
        <w:r w:rsidRPr="00426088">
          <w:rPr>
            <w:rStyle w:val="Hyperlink"/>
            <w:noProof/>
          </w:rPr>
          <w:t>The IALA Secretariat is requested to forward ENAV21-14.1.25 liaison to the ARM committee.</w:t>
        </w:r>
        <w:r>
          <w:rPr>
            <w:noProof/>
            <w:webHidden/>
          </w:rPr>
          <w:tab/>
        </w:r>
        <w:r>
          <w:rPr>
            <w:noProof/>
            <w:webHidden/>
          </w:rPr>
          <w:fldChar w:fldCharType="begin"/>
        </w:r>
        <w:r>
          <w:rPr>
            <w:noProof/>
            <w:webHidden/>
          </w:rPr>
          <w:instrText xml:space="preserve"> PAGEREF _Toc494295295 \h </w:instrText>
        </w:r>
        <w:r>
          <w:rPr>
            <w:noProof/>
            <w:webHidden/>
          </w:rPr>
        </w:r>
        <w:r>
          <w:rPr>
            <w:noProof/>
            <w:webHidden/>
          </w:rPr>
          <w:fldChar w:fldCharType="separate"/>
        </w:r>
        <w:r>
          <w:rPr>
            <w:noProof/>
            <w:webHidden/>
          </w:rPr>
          <w:t>19</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96" w:history="1">
        <w:r w:rsidRPr="00426088">
          <w:rPr>
            <w:rStyle w:val="Hyperlink"/>
            <w:noProof/>
          </w:rPr>
          <w:t>The IALA Secretariat is requested to forward ENAV21-14.1.26 (track changes to the IALA AIS AtoN model course) to the ENG committee.</w:t>
        </w:r>
        <w:r>
          <w:rPr>
            <w:noProof/>
            <w:webHidden/>
          </w:rPr>
          <w:tab/>
        </w:r>
        <w:r>
          <w:rPr>
            <w:noProof/>
            <w:webHidden/>
          </w:rPr>
          <w:fldChar w:fldCharType="begin"/>
        </w:r>
        <w:r>
          <w:rPr>
            <w:noProof/>
            <w:webHidden/>
          </w:rPr>
          <w:instrText xml:space="preserve"> PAGEREF _Toc494295296 \h </w:instrText>
        </w:r>
        <w:r>
          <w:rPr>
            <w:noProof/>
            <w:webHidden/>
          </w:rPr>
        </w:r>
        <w:r>
          <w:rPr>
            <w:noProof/>
            <w:webHidden/>
          </w:rPr>
          <w:fldChar w:fldCharType="separate"/>
        </w:r>
        <w:r>
          <w:rPr>
            <w:noProof/>
            <w:webHidden/>
          </w:rPr>
          <w:t>19</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97" w:history="1">
        <w:r w:rsidRPr="00426088">
          <w:rPr>
            <w:rStyle w:val="Hyperlink"/>
            <w:noProof/>
          </w:rPr>
          <w:t>The IALA Secretariat is requested to forward ENAV21-14.1.27 (VDES FAQ) to Council for review and if approved post it to the IALA website.</w:t>
        </w:r>
        <w:r>
          <w:rPr>
            <w:noProof/>
            <w:webHidden/>
          </w:rPr>
          <w:tab/>
        </w:r>
        <w:r>
          <w:rPr>
            <w:noProof/>
            <w:webHidden/>
          </w:rPr>
          <w:fldChar w:fldCharType="begin"/>
        </w:r>
        <w:r>
          <w:rPr>
            <w:noProof/>
            <w:webHidden/>
          </w:rPr>
          <w:instrText xml:space="preserve"> PAGEREF _Toc494295297 \h </w:instrText>
        </w:r>
        <w:r>
          <w:rPr>
            <w:noProof/>
            <w:webHidden/>
          </w:rPr>
        </w:r>
        <w:r>
          <w:rPr>
            <w:noProof/>
            <w:webHidden/>
          </w:rPr>
          <w:fldChar w:fldCharType="separate"/>
        </w:r>
        <w:r>
          <w:rPr>
            <w:noProof/>
            <w:webHidden/>
          </w:rPr>
          <w:t>19</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98" w:history="1">
        <w:r w:rsidRPr="00426088">
          <w:rPr>
            <w:rStyle w:val="Hyperlink"/>
            <w:noProof/>
          </w:rPr>
          <w:t>The IALA Secretariat is further requested to update the FAQ on the IALA website with Hotlink and add numbers.</w:t>
        </w:r>
        <w:r>
          <w:rPr>
            <w:noProof/>
            <w:webHidden/>
          </w:rPr>
          <w:tab/>
        </w:r>
        <w:r>
          <w:rPr>
            <w:noProof/>
            <w:webHidden/>
          </w:rPr>
          <w:fldChar w:fldCharType="begin"/>
        </w:r>
        <w:r>
          <w:rPr>
            <w:noProof/>
            <w:webHidden/>
          </w:rPr>
          <w:instrText xml:space="preserve"> PAGEREF _Toc494295298 \h </w:instrText>
        </w:r>
        <w:r>
          <w:rPr>
            <w:noProof/>
            <w:webHidden/>
          </w:rPr>
        </w:r>
        <w:r>
          <w:rPr>
            <w:noProof/>
            <w:webHidden/>
          </w:rPr>
          <w:fldChar w:fldCharType="separate"/>
        </w:r>
        <w:r>
          <w:rPr>
            <w:noProof/>
            <w:webHidden/>
          </w:rPr>
          <w:t>19</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299" w:history="1">
        <w:r w:rsidRPr="00426088">
          <w:rPr>
            <w:rStyle w:val="Hyperlink"/>
            <w:noProof/>
          </w:rPr>
          <w:t>The Secretariat to forward the draft Guideline on MSPs, ENAV21-14.2.5, to ENAV22.</w:t>
        </w:r>
        <w:r>
          <w:rPr>
            <w:noProof/>
            <w:webHidden/>
          </w:rPr>
          <w:tab/>
        </w:r>
        <w:r>
          <w:rPr>
            <w:noProof/>
            <w:webHidden/>
          </w:rPr>
          <w:fldChar w:fldCharType="begin"/>
        </w:r>
        <w:r>
          <w:rPr>
            <w:noProof/>
            <w:webHidden/>
          </w:rPr>
          <w:instrText xml:space="preserve"> PAGEREF _Toc494295299 \h </w:instrText>
        </w:r>
        <w:r>
          <w:rPr>
            <w:noProof/>
            <w:webHidden/>
          </w:rPr>
        </w:r>
        <w:r>
          <w:rPr>
            <w:noProof/>
            <w:webHidden/>
          </w:rPr>
          <w:fldChar w:fldCharType="separate"/>
        </w:r>
        <w:r>
          <w:rPr>
            <w:noProof/>
            <w:webHidden/>
          </w:rPr>
          <w:t>20</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00" w:history="1">
        <w:r w:rsidRPr="00426088">
          <w:rPr>
            <w:rStyle w:val="Hyperlink"/>
            <w:noProof/>
          </w:rPr>
          <w:t>The Secretariat is requested to forward the IMO input paper ENAV21-14.1.15 to the IMO/IHO HGDM to the Council for early approval and if approved on to the HGDM by the due deadline of 6</w:t>
        </w:r>
        <w:r w:rsidRPr="00426088">
          <w:rPr>
            <w:rStyle w:val="Hyperlink"/>
            <w:noProof/>
            <w:vertAlign w:val="superscript"/>
          </w:rPr>
          <w:t>th</w:t>
        </w:r>
        <w:r w:rsidRPr="00426088">
          <w:rPr>
            <w:rStyle w:val="Hyperlink"/>
            <w:noProof/>
          </w:rPr>
          <w:t xml:space="preserve"> October.</w:t>
        </w:r>
        <w:r>
          <w:rPr>
            <w:noProof/>
            <w:webHidden/>
          </w:rPr>
          <w:tab/>
        </w:r>
        <w:r>
          <w:rPr>
            <w:noProof/>
            <w:webHidden/>
          </w:rPr>
          <w:fldChar w:fldCharType="begin"/>
        </w:r>
        <w:r>
          <w:rPr>
            <w:noProof/>
            <w:webHidden/>
          </w:rPr>
          <w:instrText xml:space="preserve"> PAGEREF _Toc494295300 \h </w:instrText>
        </w:r>
        <w:r>
          <w:rPr>
            <w:noProof/>
            <w:webHidden/>
          </w:rPr>
        </w:r>
        <w:r>
          <w:rPr>
            <w:noProof/>
            <w:webHidden/>
          </w:rPr>
          <w:fldChar w:fldCharType="separate"/>
        </w:r>
        <w:r>
          <w:rPr>
            <w:noProof/>
            <w:webHidden/>
          </w:rPr>
          <w:t>20</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01" w:history="1">
        <w:r w:rsidRPr="00426088">
          <w:rPr>
            <w:rStyle w:val="Hyperlink"/>
            <w:noProof/>
          </w:rPr>
          <w:t>The Secretariat is requested to forward the Liaison note ENAV21-14.1.10 to IHO to the Council for approval and if approved forward on to IHO.</w:t>
        </w:r>
        <w:r>
          <w:rPr>
            <w:noProof/>
            <w:webHidden/>
          </w:rPr>
          <w:tab/>
        </w:r>
        <w:r>
          <w:rPr>
            <w:noProof/>
            <w:webHidden/>
          </w:rPr>
          <w:fldChar w:fldCharType="begin"/>
        </w:r>
        <w:r>
          <w:rPr>
            <w:noProof/>
            <w:webHidden/>
          </w:rPr>
          <w:instrText xml:space="preserve"> PAGEREF _Toc494295301 \h </w:instrText>
        </w:r>
        <w:r>
          <w:rPr>
            <w:noProof/>
            <w:webHidden/>
          </w:rPr>
        </w:r>
        <w:r>
          <w:rPr>
            <w:noProof/>
            <w:webHidden/>
          </w:rPr>
          <w:fldChar w:fldCharType="separate"/>
        </w:r>
        <w:r>
          <w:rPr>
            <w:noProof/>
            <w:webHidden/>
          </w:rPr>
          <w:t>20</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02" w:history="1">
        <w:r w:rsidRPr="00426088">
          <w:rPr>
            <w:rStyle w:val="Hyperlink"/>
            <w:rFonts w:cs="Calibri"/>
            <w:noProof/>
          </w:rPr>
          <w:t>The Secretariat is requested to forward the Liaison note ENAV21-14.1.11 to IMPA to the Council for approval and if approved forward on to IMPA.</w:t>
        </w:r>
        <w:r>
          <w:rPr>
            <w:noProof/>
            <w:webHidden/>
          </w:rPr>
          <w:tab/>
        </w:r>
        <w:r>
          <w:rPr>
            <w:noProof/>
            <w:webHidden/>
          </w:rPr>
          <w:fldChar w:fldCharType="begin"/>
        </w:r>
        <w:r>
          <w:rPr>
            <w:noProof/>
            <w:webHidden/>
          </w:rPr>
          <w:instrText xml:space="preserve"> PAGEREF _Toc494295302 \h </w:instrText>
        </w:r>
        <w:r>
          <w:rPr>
            <w:noProof/>
            <w:webHidden/>
          </w:rPr>
        </w:r>
        <w:r>
          <w:rPr>
            <w:noProof/>
            <w:webHidden/>
          </w:rPr>
          <w:fldChar w:fldCharType="separate"/>
        </w:r>
        <w:r>
          <w:rPr>
            <w:noProof/>
            <w:webHidden/>
          </w:rPr>
          <w:t>20</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03" w:history="1">
        <w:r w:rsidRPr="00426088">
          <w:rPr>
            <w:rStyle w:val="Hyperlink"/>
            <w:rFonts w:cs="Calibri"/>
            <w:noProof/>
          </w:rPr>
          <w:t>The Secretariat is to forward the Liaison note ENAV21-14.1.12 to WMO to the Council for approval and if approved forward on to WMO.</w:t>
        </w:r>
        <w:r>
          <w:rPr>
            <w:noProof/>
            <w:webHidden/>
          </w:rPr>
          <w:tab/>
        </w:r>
        <w:r>
          <w:rPr>
            <w:noProof/>
            <w:webHidden/>
          </w:rPr>
          <w:fldChar w:fldCharType="begin"/>
        </w:r>
        <w:r>
          <w:rPr>
            <w:noProof/>
            <w:webHidden/>
          </w:rPr>
          <w:instrText xml:space="preserve"> PAGEREF _Toc494295303 \h </w:instrText>
        </w:r>
        <w:r>
          <w:rPr>
            <w:noProof/>
            <w:webHidden/>
          </w:rPr>
        </w:r>
        <w:r>
          <w:rPr>
            <w:noProof/>
            <w:webHidden/>
          </w:rPr>
          <w:fldChar w:fldCharType="separate"/>
        </w:r>
        <w:r>
          <w:rPr>
            <w:noProof/>
            <w:webHidden/>
          </w:rPr>
          <w:t>20</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04" w:history="1">
        <w:r w:rsidRPr="00426088">
          <w:rPr>
            <w:rStyle w:val="Hyperlink"/>
            <w:rFonts w:cs="Calibri"/>
            <w:noProof/>
          </w:rPr>
          <w:t>The Secretariat is requested to forward the Liaison note ENAV21-14.1.13 to IMRF to the Council for approval and if approved forward on to IMRF.</w:t>
        </w:r>
        <w:r>
          <w:rPr>
            <w:noProof/>
            <w:webHidden/>
          </w:rPr>
          <w:tab/>
        </w:r>
        <w:r>
          <w:rPr>
            <w:noProof/>
            <w:webHidden/>
          </w:rPr>
          <w:fldChar w:fldCharType="begin"/>
        </w:r>
        <w:r>
          <w:rPr>
            <w:noProof/>
            <w:webHidden/>
          </w:rPr>
          <w:instrText xml:space="preserve"> PAGEREF _Toc494295304 \h </w:instrText>
        </w:r>
        <w:r>
          <w:rPr>
            <w:noProof/>
            <w:webHidden/>
          </w:rPr>
        </w:r>
        <w:r>
          <w:rPr>
            <w:noProof/>
            <w:webHidden/>
          </w:rPr>
          <w:fldChar w:fldCharType="separate"/>
        </w:r>
        <w:r>
          <w:rPr>
            <w:noProof/>
            <w:webHidden/>
          </w:rPr>
          <w:t>20</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05" w:history="1">
        <w:r w:rsidRPr="00426088">
          <w:rPr>
            <w:rStyle w:val="Hyperlink"/>
            <w:noProof/>
          </w:rPr>
          <w:t>The Secretariat is requested to forward the Liaison note ENAV21-14.1.14 to IHMA to the Council for approval and if approved forward on to IHMA.</w:t>
        </w:r>
        <w:r>
          <w:rPr>
            <w:noProof/>
            <w:webHidden/>
          </w:rPr>
          <w:tab/>
        </w:r>
        <w:r>
          <w:rPr>
            <w:noProof/>
            <w:webHidden/>
          </w:rPr>
          <w:fldChar w:fldCharType="begin"/>
        </w:r>
        <w:r>
          <w:rPr>
            <w:noProof/>
            <w:webHidden/>
          </w:rPr>
          <w:instrText xml:space="preserve"> PAGEREF _Toc494295305 \h </w:instrText>
        </w:r>
        <w:r>
          <w:rPr>
            <w:noProof/>
            <w:webHidden/>
          </w:rPr>
        </w:r>
        <w:r>
          <w:rPr>
            <w:noProof/>
            <w:webHidden/>
          </w:rPr>
          <w:fldChar w:fldCharType="separate"/>
        </w:r>
        <w:r>
          <w:rPr>
            <w:noProof/>
            <w:webHidden/>
          </w:rPr>
          <w:t>20</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06" w:history="1">
        <w:r w:rsidRPr="00426088">
          <w:rPr>
            <w:rStyle w:val="Hyperlink"/>
            <w:rFonts w:cs="Calibri"/>
            <w:noProof/>
          </w:rPr>
          <w:t>The Secretariat is requested to forward the Liaison note ENAV21-14.1.16 to the PAP Committee.</w:t>
        </w:r>
        <w:r>
          <w:rPr>
            <w:noProof/>
            <w:webHidden/>
          </w:rPr>
          <w:tab/>
        </w:r>
        <w:r>
          <w:rPr>
            <w:noProof/>
            <w:webHidden/>
          </w:rPr>
          <w:fldChar w:fldCharType="begin"/>
        </w:r>
        <w:r>
          <w:rPr>
            <w:noProof/>
            <w:webHidden/>
          </w:rPr>
          <w:instrText xml:space="preserve"> PAGEREF _Toc494295306 \h </w:instrText>
        </w:r>
        <w:r>
          <w:rPr>
            <w:noProof/>
            <w:webHidden/>
          </w:rPr>
        </w:r>
        <w:r>
          <w:rPr>
            <w:noProof/>
            <w:webHidden/>
          </w:rPr>
          <w:fldChar w:fldCharType="separate"/>
        </w:r>
        <w:r>
          <w:rPr>
            <w:noProof/>
            <w:webHidden/>
          </w:rPr>
          <w:t>20</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07" w:history="1">
        <w:r w:rsidRPr="00426088">
          <w:rPr>
            <w:rStyle w:val="Hyperlink"/>
            <w:noProof/>
          </w:rPr>
          <w:t>The Secretariat is requested to forward the draft Guideline on MSPs, ENAV21-14.2.5, to the VTS Committee.</w:t>
        </w:r>
        <w:r>
          <w:rPr>
            <w:noProof/>
            <w:webHidden/>
          </w:rPr>
          <w:tab/>
        </w:r>
        <w:r>
          <w:rPr>
            <w:noProof/>
            <w:webHidden/>
          </w:rPr>
          <w:fldChar w:fldCharType="begin"/>
        </w:r>
        <w:r>
          <w:rPr>
            <w:noProof/>
            <w:webHidden/>
          </w:rPr>
          <w:instrText xml:space="preserve"> PAGEREF _Toc494295307 \h </w:instrText>
        </w:r>
        <w:r>
          <w:rPr>
            <w:noProof/>
            <w:webHidden/>
          </w:rPr>
        </w:r>
        <w:r>
          <w:rPr>
            <w:noProof/>
            <w:webHidden/>
          </w:rPr>
          <w:fldChar w:fldCharType="separate"/>
        </w:r>
        <w:r>
          <w:rPr>
            <w:noProof/>
            <w:webHidden/>
          </w:rPr>
          <w:t>20</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08" w:history="1">
        <w:r w:rsidRPr="00426088">
          <w:rPr>
            <w:rStyle w:val="Hyperlink"/>
            <w:noProof/>
          </w:rPr>
          <w:t>IALA Secretariat is requested to</w:t>
        </w:r>
        <w:r w:rsidRPr="00426088">
          <w:rPr>
            <w:rStyle w:val="Hyperlink"/>
            <w:rFonts w:eastAsia="Arial"/>
            <w:noProof/>
          </w:rPr>
          <w:t xml:space="preserve"> </w:t>
        </w:r>
        <w:r w:rsidRPr="00426088">
          <w:rPr>
            <w:rStyle w:val="Hyperlink"/>
            <w:noProof/>
          </w:rPr>
          <w:t>forward ENAV21-14.2.6, Draft Recommendation on PNT relevant services, to the next ENG meeting in the new work period.</w:t>
        </w:r>
        <w:r>
          <w:rPr>
            <w:noProof/>
            <w:webHidden/>
          </w:rPr>
          <w:tab/>
        </w:r>
        <w:r>
          <w:rPr>
            <w:noProof/>
            <w:webHidden/>
          </w:rPr>
          <w:fldChar w:fldCharType="begin"/>
        </w:r>
        <w:r>
          <w:rPr>
            <w:noProof/>
            <w:webHidden/>
          </w:rPr>
          <w:instrText xml:space="preserve"> PAGEREF _Toc494295308 \h </w:instrText>
        </w:r>
        <w:r>
          <w:rPr>
            <w:noProof/>
            <w:webHidden/>
          </w:rPr>
        </w:r>
        <w:r>
          <w:rPr>
            <w:noProof/>
            <w:webHidden/>
          </w:rPr>
          <w:fldChar w:fldCharType="separate"/>
        </w:r>
        <w:r>
          <w:rPr>
            <w:noProof/>
            <w:webHidden/>
          </w:rPr>
          <w:t>21</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09" w:history="1">
        <w:r w:rsidRPr="00426088">
          <w:rPr>
            <w:rStyle w:val="Hyperlink"/>
            <w:noProof/>
          </w:rPr>
          <w:t>IALA Secretariat is requested to</w:t>
        </w:r>
        <w:r w:rsidRPr="00426088">
          <w:rPr>
            <w:rStyle w:val="Hyperlink"/>
            <w:rFonts w:eastAsia="Arial"/>
            <w:noProof/>
          </w:rPr>
          <w:t xml:space="preserve"> </w:t>
        </w:r>
        <w:r w:rsidRPr="00426088">
          <w:rPr>
            <w:rStyle w:val="Hyperlink"/>
            <w:noProof/>
          </w:rPr>
          <w:t>forward paper ENAV12-14.1.5, Draft Guideline on systems and services for high accuracy positioning and ranging, to Council for approval.</w:t>
        </w:r>
        <w:r>
          <w:rPr>
            <w:noProof/>
            <w:webHidden/>
          </w:rPr>
          <w:tab/>
        </w:r>
        <w:r>
          <w:rPr>
            <w:noProof/>
            <w:webHidden/>
          </w:rPr>
          <w:fldChar w:fldCharType="begin"/>
        </w:r>
        <w:r>
          <w:rPr>
            <w:noProof/>
            <w:webHidden/>
          </w:rPr>
          <w:instrText xml:space="preserve"> PAGEREF _Toc494295309 \h </w:instrText>
        </w:r>
        <w:r>
          <w:rPr>
            <w:noProof/>
            <w:webHidden/>
          </w:rPr>
        </w:r>
        <w:r>
          <w:rPr>
            <w:noProof/>
            <w:webHidden/>
          </w:rPr>
          <w:fldChar w:fldCharType="separate"/>
        </w:r>
        <w:r>
          <w:rPr>
            <w:noProof/>
            <w:webHidden/>
          </w:rPr>
          <w:t>21</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10" w:history="1">
        <w:r w:rsidRPr="00426088">
          <w:rPr>
            <w:rStyle w:val="Hyperlink"/>
            <w:noProof/>
          </w:rPr>
          <w:t>IALA Secretariat is requested to</w:t>
        </w:r>
        <w:r w:rsidRPr="00426088">
          <w:rPr>
            <w:rStyle w:val="Hyperlink"/>
            <w:rFonts w:eastAsia="Arial"/>
            <w:noProof/>
          </w:rPr>
          <w:t xml:space="preserve"> </w:t>
        </w:r>
        <w:r w:rsidRPr="00426088">
          <w:rPr>
            <w:rStyle w:val="Hyperlink"/>
            <w:noProof/>
          </w:rPr>
          <w:t>include the working paper ENAV21-14.1.18, Draft Guideline on the retransmission of SBAS corrections using MF-Radio beacon and AIS, to Council for approval.</w:t>
        </w:r>
        <w:r>
          <w:rPr>
            <w:noProof/>
            <w:webHidden/>
          </w:rPr>
          <w:tab/>
        </w:r>
        <w:r>
          <w:rPr>
            <w:noProof/>
            <w:webHidden/>
          </w:rPr>
          <w:fldChar w:fldCharType="begin"/>
        </w:r>
        <w:r>
          <w:rPr>
            <w:noProof/>
            <w:webHidden/>
          </w:rPr>
          <w:instrText xml:space="preserve"> PAGEREF _Toc494295310 \h </w:instrText>
        </w:r>
        <w:r>
          <w:rPr>
            <w:noProof/>
            <w:webHidden/>
          </w:rPr>
        </w:r>
        <w:r>
          <w:rPr>
            <w:noProof/>
            <w:webHidden/>
          </w:rPr>
          <w:fldChar w:fldCharType="separate"/>
        </w:r>
        <w:r>
          <w:rPr>
            <w:noProof/>
            <w:webHidden/>
          </w:rPr>
          <w:t>21</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11" w:history="1">
        <w:r w:rsidRPr="00426088">
          <w:rPr>
            <w:rStyle w:val="Hyperlink"/>
            <w:noProof/>
          </w:rPr>
          <w:t>The Secretariat is requested to forward the report of ENAV21 (ENAV21-16.1) to the Council, to note.</w:t>
        </w:r>
        <w:r>
          <w:rPr>
            <w:noProof/>
            <w:webHidden/>
          </w:rPr>
          <w:tab/>
        </w:r>
        <w:r>
          <w:rPr>
            <w:noProof/>
            <w:webHidden/>
          </w:rPr>
          <w:fldChar w:fldCharType="begin"/>
        </w:r>
        <w:r>
          <w:rPr>
            <w:noProof/>
            <w:webHidden/>
          </w:rPr>
          <w:instrText xml:space="preserve"> PAGEREF _Toc494295311 \h </w:instrText>
        </w:r>
        <w:r>
          <w:rPr>
            <w:noProof/>
            <w:webHidden/>
          </w:rPr>
        </w:r>
        <w:r>
          <w:rPr>
            <w:noProof/>
            <w:webHidden/>
          </w:rPr>
          <w:fldChar w:fldCharType="separate"/>
        </w:r>
        <w:r>
          <w:rPr>
            <w:noProof/>
            <w:webHidden/>
          </w:rPr>
          <w:t>22</w:t>
        </w:r>
        <w:r>
          <w:rPr>
            <w:noProof/>
            <w:webHidden/>
          </w:rPr>
          <w:fldChar w:fldCharType="end"/>
        </w:r>
      </w:hyperlink>
    </w:p>
    <w:p w:rsidR="0075157E" w:rsidRPr="0085106E" w:rsidRDefault="0075157E" w:rsidP="0075157E">
      <w:pPr>
        <w:pStyle w:val="ActionItem"/>
        <w:rPr>
          <w:sz w:val="28"/>
        </w:rPr>
      </w:pPr>
      <w:r w:rsidRPr="0085106E">
        <w:rPr>
          <w:rFonts w:eastAsia="MS Mincho" w:cs="Times New Roman"/>
          <w:i w:val="0"/>
          <w:color w:val="auto"/>
          <w:lang w:val="en-GB" w:eastAsia="ja-JP"/>
        </w:rPr>
        <w:fldChar w:fldCharType="end"/>
      </w:r>
    </w:p>
    <w:p w:rsidR="0075157E" w:rsidRPr="0085106E" w:rsidRDefault="0075157E" w:rsidP="0075157E">
      <w:pPr>
        <w:pStyle w:val="ActionItem"/>
        <w:rPr>
          <w:szCs w:val="28"/>
        </w:rPr>
      </w:pPr>
      <w:r w:rsidRPr="0085106E">
        <w:t>Action Items for Participant</w:t>
      </w:r>
    </w:p>
    <w:p w:rsidR="0075157E" w:rsidRDefault="0075157E" w:rsidP="0075157E">
      <w:pPr>
        <w:pStyle w:val="TableofFigures"/>
        <w:rPr>
          <w:rFonts w:asciiTheme="minorHAnsi" w:eastAsiaTheme="minorEastAsia" w:hAnsiTheme="minorHAnsi" w:cstheme="minorBidi"/>
          <w:noProof/>
          <w:lang w:val="en-IE" w:eastAsia="en-IE"/>
        </w:rPr>
      </w:pPr>
      <w:r w:rsidRPr="0085106E">
        <w:rPr>
          <w:rFonts w:eastAsia="MS Mincho"/>
          <w:szCs w:val="24"/>
          <w:lang w:eastAsia="ja-JP"/>
        </w:rPr>
        <w:fldChar w:fldCharType="begin"/>
      </w:r>
      <w:r w:rsidRPr="0085106E">
        <w:instrText xml:space="preserve"> TOC \h \z \t "Action Member" \c </w:instrText>
      </w:r>
      <w:r w:rsidRPr="0085106E">
        <w:rPr>
          <w:rFonts w:eastAsia="MS Mincho"/>
          <w:szCs w:val="24"/>
          <w:lang w:eastAsia="ja-JP"/>
        </w:rPr>
        <w:fldChar w:fldCharType="separate"/>
      </w:r>
      <w:hyperlink w:anchor="_Toc494295312" w:history="1">
        <w:r w:rsidRPr="005028A8">
          <w:rPr>
            <w:rStyle w:val="Hyperlink"/>
            <w:noProof/>
          </w:rPr>
          <w:t>The ENAV Chair and Vice-Chair are requested to consider input papers ENAV21-7.3, ENAV21-7.4, ENAV21-7.5 when preparing the work plan for the next work period 2018-2022.</w:t>
        </w:r>
        <w:r>
          <w:rPr>
            <w:noProof/>
            <w:webHidden/>
          </w:rPr>
          <w:tab/>
        </w:r>
        <w:r>
          <w:rPr>
            <w:noProof/>
            <w:webHidden/>
          </w:rPr>
          <w:fldChar w:fldCharType="begin"/>
        </w:r>
        <w:r>
          <w:rPr>
            <w:noProof/>
            <w:webHidden/>
          </w:rPr>
          <w:instrText xml:space="preserve"> PAGEREF _Toc494295312 \h </w:instrText>
        </w:r>
        <w:r>
          <w:rPr>
            <w:noProof/>
            <w:webHidden/>
          </w:rPr>
        </w:r>
        <w:r>
          <w:rPr>
            <w:noProof/>
            <w:webHidden/>
          </w:rPr>
          <w:fldChar w:fldCharType="separate"/>
        </w:r>
        <w:r>
          <w:rPr>
            <w:noProof/>
            <w:webHidden/>
          </w:rPr>
          <w:t>11</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13" w:history="1">
        <w:r w:rsidRPr="005028A8">
          <w:rPr>
            <w:rStyle w:val="Hyperlink"/>
            <w:noProof/>
          </w:rPr>
          <w:t>MCPDF is requested to coordinate future works on the Maritime Connectivity Platform with China.</w:t>
        </w:r>
        <w:r>
          <w:rPr>
            <w:noProof/>
            <w:webHidden/>
          </w:rPr>
          <w:tab/>
        </w:r>
        <w:r>
          <w:rPr>
            <w:noProof/>
            <w:webHidden/>
          </w:rPr>
          <w:fldChar w:fldCharType="begin"/>
        </w:r>
        <w:r>
          <w:rPr>
            <w:noProof/>
            <w:webHidden/>
          </w:rPr>
          <w:instrText xml:space="preserve"> PAGEREF _Toc494295313 \h </w:instrText>
        </w:r>
        <w:r>
          <w:rPr>
            <w:noProof/>
            <w:webHidden/>
          </w:rPr>
        </w:r>
        <w:r>
          <w:rPr>
            <w:noProof/>
            <w:webHidden/>
          </w:rPr>
          <w:fldChar w:fldCharType="separate"/>
        </w:r>
        <w:r>
          <w:rPr>
            <w:noProof/>
            <w:webHidden/>
          </w:rPr>
          <w:t>12</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14" w:history="1">
        <w:r w:rsidRPr="005028A8">
          <w:rPr>
            <w:rStyle w:val="Hyperlink"/>
            <w:noProof/>
          </w:rPr>
          <w:t>Nick Ward is requested to consider reflecting the progress in the latest AtoN S-201 specification.</w:t>
        </w:r>
        <w:r>
          <w:rPr>
            <w:noProof/>
            <w:webHidden/>
          </w:rPr>
          <w:tab/>
        </w:r>
        <w:r>
          <w:rPr>
            <w:noProof/>
            <w:webHidden/>
          </w:rPr>
          <w:fldChar w:fldCharType="begin"/>
        </w:r>
        <w:r>
          <w:rPr>
            <w:noProof/>
            <w:webHidden/>
          </w:rPr>
          <w:instrText xml:space="preserve"> PAGEREF _Toc494295314 \h </w:instrText>
        </w:r>
        <w:r>
          <w:rPr>
            <w:noProof/>
            <w:webHidden/>
          </w:rPr>
        </w:r>
        <w:r>
          <w:rPr>
            <w:noProof/>
            <w:webHidden/>
          </w:rPr>
          <w:fldChar w:fldCharType="separate"/>
        </w:r>
        <w:r>
          <w:rPr>
            <w:noProof/>
            <w:webHidden/>
          </w:rPr>
          <w:t>12</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15" w:history="1">
        <w:r w:rsidRPr="005028A8">
          <w:rPr>
            <w:rStyle w:val="Hyperlink"/>
            <w:noProof/>
          </w:rPr>
          <w:t>WG2 is requested to further develop, review and update ENAV21-14.2.3. (Working paper on answers to e-navigation FAQs) intersessionally by correspondence, with a view to finalising this work at the next session in September 2018.</w:t>
        </w:r>
        <w:r>
          <w:rPr>
            <w:noProof/>
            <w:webHidden/>
          </w:rPr>
          <w:tab/>
        </w:r>
        <w:r>
          <w:rPr>
            <w:noProof/>
            <w:webHidden/>
          </w:rPr>
          <w:fldChar w:fldCharType="begin"/>
        </w:r>
        <w:r>
          <w:rPr>
            <w:noProof/>
            <w:webHidden/>
          </w:rPr>
          <w:instrText xml:space="preserve"> PAGEREF _Toc494295315 \h </w:instrText>
        </w:r>
        <w:r>
          <w:rPr>
            <w:noProof/>
            <w:webHidden/>
          </w:rPr>
        </w:r>
        <w:r>
          <w:rPr>
            <w:noProof/>
            <w:webHidden/>
          </w:rPr>
          <w:fldChar w:fldCharType="separate"/>
        </w:r>
        <w:r>
          <w:rPr>
            <w:noProof/>
            <w:webHidden/>
          </w:rPr>
          <w:t>15</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16" w:history="1">
        <w:r w:rsidRPr="005028A8">
          <w:rPr>
            <w:rStyle w:val="Hyperlink"/>
            <w:noProof/>
          </w:rPr>
          <w:t>The ENAV Chairman is requested to forward Task 1.4.2 to the next work period.</w:t>
        </w:r>
        <w:r>
          <w:rPr>
            <w:noProof/>
            <w:webHidden/>
          </w:rPr>
          <w:tab/>
        </w:r>
        <w:r>
          <w:rPr>
            <w:noProof/>
            <w:webHidden/>
          </w:rPr>
          <w:fldChar w:fldCharType="begin"/>
        </w:r>
        <w:r>
          <w:rPr>
            <w:noProof/>
            <w:webHidden/>
          </w:rPr>
          <w:instrText xml:space="preserve"> PAGEREF _Toc494295316 \h </w:instrText>
        </w:r>
        <w:r>
          <w:rPr>
            <w:noProof/>
            <w:webHidden/>
          </w:rPr>
        </w:r>
        <w:r>
          <w:rPr>
            <w:noProof/>
            <w:webHidden/>
          </w:rPr>
          <w:fldChar w:fldCharType="separate"/>
        </w:r>
        <w:r>
          <w:rPr>
            <w:noProof/>
            <w:webHidden/>
          </w:rPr>
          <w:t>15</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17" w:history="1">
        <w:r w:rsidRPr="005028A8">
          <w:rPr>
            <w:rStyle w:val="Hyperlink"/>
            <w:noProof/>
          </w:rPr>
          <w:t>ENAV WG3 is requested to continue the work on VDE-SAT intersessionally and, with Council approval, to forward its work to the ITU-R WP 5B.</w:t>
        </w:r>
        <w:r>
          <w:rPr>
            <w:noProof/>
            <w:webHidden/>
          </w:rPr>
          <w:tab/>
        </w:r>
        <w:r>
          <w:rPr>
            <w:noProof/>
            <w:webHidden/>
          </w:rPr>
          <w:fldChar w:fldCharType="begin"/>
        </w:r>
        <w:r>
          <w:rPr>
            <w:noProof/>
            <w:webHidden/>
          </w:rPr>
          <w:instrText xml:space="preserve"> PAGEREF _Toc494295317 \h </w:instrText>
        </w:r>
        <w:r>
          <w:rPr>
            <w:noProof/>
            <w:webHidden/>
          </w:rPr>
        </w:r>
        <w:r>
          <w:rPr>
            <w:noProof/>
            <w:webHidden/>
          </w:rPr>
          <w:fldChar w:fldCharType="separate"/>
        </w:r>
        <w:r>
          <w:rPr>
            <w:noProof/>
            <w:webHidden/>
          </w:rPr>
          <w:t>16</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18" w:history="1">
        <w:r w:rsidRPr="005028A8">
          <w:rPr>
            <w:rStyle w:val="Hyperlink"/>
            <w:noProof/>
          </w:rPr>
          <w:t>WG3 is requested to continue the work on 11.5.2 Recommendation ITU-R M.2092 intersessionally and, with Council approval, to forward its work to the IEC so that IEC can continue developing the IEC test standard.</w:t>
        </w:r>
        <w:r>
          <w:rPr>
            <w:noProof/>
            <w:webHidden/>
          </w:rPr>
          <w:tab/>
        </w:r>
        <w:r>
          <w:rPr>
            <w:noProof/>
            <w:webHidden/>
          </w:rPr>
          <w:fldChar w:fldCharType="begin"/>
        </w:r>
        <w:r>
          <w:rPr>
            <w:noProof/>
            <w:webHidden/>
          </w:rPr>
          <w:instrText xml:space="preserve"> PAGEREF _Toc494295318 \h </w:instrText>
        </w:r>
        <w:r>
          <w:rPr>
            <w:noProof/>
            <w:webHidden/>
          </w:rPr>
        </w:r>
        <w:r>
          <w:rPr>
            <w:noProof/>
            <w:webHidden/>
          </w:rPr>
          <w:fldChar w:fldCharType="separate"/>
        </w:r>
        <w:r>
          <w:rPr>
            <w:noProof/>
            <w:webHidden/>
          </w:rPr>
          <w:t>17</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19" w:history="1">
        <w:r w:rsidRPr="005028A8">
          <w:rPr>
            <w:rStyle w:val="Hyperlink"/>
            <w:noProof/>
          </w:rPr>
          <w:t>The Committee Chair and Vice Chair are requested to propose task 4.6.2 as ongoing in the work programme in the next work period.</w:t>
        </w:r>
        <w:r>
          <w:rPr>
            <w:noProof/>
            <w:webHidden/>
          </w:rPr>
          <w:tab/>
        </w:r>
        <w:r>
          <w:rPr>
            <w:noProof/>
            <w:webHidden/>
          </w:rPr>
          <w:fldChar w:fldCharType="begin"/>
        </w:r>
        <w:r>
          <w:rPr>
            <w:noProof/>
            <w:webHidden/>
          </w:rPr>
          <w:instrText xml:space="preserve"> PAGEREF _Toc494295319 \h </w:instrText>
        </w:r>
        <w:r>
          <w:rPr>
            <w:noProof/>
            <w:webHidden/>
          </w:rPr>
        </w:r>
        <w:r>
          <w:rPr>
            <w:noProof/>
            <w:webHidden/>
          </w:rPr>
          <w:fldChar w:fldCharType="separate"/>
        </w:r>
        <w:r>
          <w:rPr>
            <w:noProof/>
            <w:webHidden/>
          </w:rPr>
          <w:t>19</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20" w:history="1">
        <w:r w:rsidRPr="005028A8">
          <w:rPr>
            <w:rStyle w:val="Hyperlink"/>
            <w:noProof/>
          </w:rPr>
          <w:t>The WG 4 Chair is requested to forward a further version of the draft Guideline on MSPs after intersessional work to ENAV22.</w:t>
        </w:r>
        <w:r>
          <w:rPr>
            <w:noProof/>
            <w:webHidden/>
          </w:rPr>
          <w:tab/>
        </w:r>
        <w:r>
          <w:rPr>
            <w:noProof/>
            <w:webHidden/>
          </w:rPr>
          <w:fldChar w:fldCharType="begin"/>
        </w:r>
        <w:r>
          <w:rPr>
            <w:noProof/>
            <w:webHidden/>
          </w:rPr>
          <w:instrText xml:space="preserve"> PAGEREF _Toc494295320 \h </w:instrText>
        </w:r>
        <w:r>
          <w:rPr>
            <w:noProof/>
            <w:webHidden/>
          </w:rPr>
        </w:r>
        <w:r>
          <w:rPr>
            <w:noProof/>
            <w:webHidden/>
          </w:rPr>
          <w:fldChar w:fldCharType="separate"/>
        </w:r>
        <w:r>
          <w:rPr>
            <w:noProof/>
            <w:webHidden/>
          </w:rPr>
          <w:t>20</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21" w:history="1">
        <w:r w:rsidRPr="005028A8">
          <w:rPr>
            <w:rStyle w:val="Hyperlink"/>
            <w:noProof/>
          </w:rPr>
          <w:t>The Member from China MSA is requested to advise if China MSA will host an intersessional meeting of ENAV WG3 in early April 2018.</w:t>
        </w:r>
        <w:r>
          <w:rPr>
            <w:noProof/>
            <w:webHidden/>
          </w:rPr>
          <w:tab/>
        </w:r>
        <w:r>
          <w:rPr>
            <w:noProof/>
            <w:webHidden/>
          </w:rPr>
          <w:fldChar w:fldCharType="begin"/>
        </w:r>
        <w:r>
          <w:rPr>
            <w:noProof/>
            <w:webHidden/>
          </w:rPr>
          <w:instrText xml:space="preserve"> PAGEREF _Toc494295321 \h </w:instrText>
        </w:r>
        <w:r>
          <w:rPr>
            <w:noProof/>
            <w:webHidden/>
          </w:rPr>
        </w:r>
        <w:r>
          <w:rPr>
            <w:noProof/>
            <w:webHidden/>
          </w:rPr>
          <w:fldChar w:fldCharType="separate"/>
        </w:r>
        <w:r>
          <w:rPr>
            <w:noProof/>
            <w:webHidden/>
          </w:rPr>
          <w:t>22</w:t>
        </w:r>
        <w:r>
          <w:rPr>
            <w:noProof/>
            <w:webHidden/>
          </w:rPr>
          <w:fldChar w:fldCharType="end"/>
        </w:r>
      </w:hyperlink>
    </w:p>
    <w:p w:rsidR="0075157E" w:rsidRDefault="0075157E" w:rsidP="0075157E">
      <w:pPr>
        <w:pStyle w:val="TableofFigures"/>
        <w:rPr>
          <w:rFonts w:asciiTheme="minorHAnsi" w:eastAsiaTheme="minorEastAsia" w:hAnsiTheme="minorHAnsi" w:cstheme="minorBidi"/>
          <w:noProof/>
          <w:lang w:val="en-IE" w:eastAsia="en-IE"/>
        </w:rPr>
      </w:pPr>
      <w:hyperlink w:anchor="_Toc494295322" w:history="1">
        <w:r w:rsidRPr="005028A8">
          <w:rPr>
            <w:rStyle w:val="Hyperlink"/>
            <w:noProof/>
          </w:rPr>
          <w:t>Committee participants are requested to advise any corrections / amendments to the draft ENAV21 report, paper ENAV21-16.1 post plenary, by 29 September 2017.</w:t>
        </w:r>
        <w:r>
          <w:rPr>
            <w:noProof/>
            <w:webHidden/>
          </w:rPr>
          <w:tab/>
        </w:r>
        <w:r>
          <w:rPr>
            <w:noProof/>
            <w:webHidden/>
          </w:rPr>
          <w:fldChar w:fldCharType="begin"/>
        </w:r>
        <w:r>
          <w:rPr>
            <w:noProof/>
            <w:webHidden/>
          </w:rPr>
          <w:instrText xml:space="preserve"> PAGEREF _Toc494295322 \h </w:instrText>
        </w:r>
        <w:r>
          <w:rPr>
            <w:noProof/>
            <w:webHidden/>
          </w:rPr>
        </w:r>
        <w:r>
          <w:rPr>
            <w:noProof/>
            <w:webHidden/>
          </w:rPr>
          <w:fldChar w:fldCharType="separate"/>
        </w:r>
        <w:r>
          <w:rPr>
            <w:noProof/>
            <w:webHidden/>
          </w:rPr>
          <w:t>22</w:t>
        </w:r>
        <w:r>
          <w:rPr>
            <w:noProof/>
            <w:webHidden/>
          </w:rPr>
          <w:fldChar w:fldCharType="end"/>
        </w:r>
      </w:hyperlink>
    </w:p>
    <w:p w:rsidR="0075157E" w:rsidRPr="000F5B22" w:rsidRDefault="0075157E" w:rsidP="0075157E">
      <w:pPr>
        <w:pStyle w:val="BodyText"/>
      </w:pPr>
      <w:r w:rsidRPr="0085106E">
        <w:fldChar w:fldCharType="end"/>
      </w:r>
    </w:p>
    <w:p w:rsidR="00E07991" w:rsidRDefault="00EC5445"/>
    <w:sectPr w:rsidR="00E0799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445" w:rsidRDefault="00EC5445" w:rsidP="0075157E">
      <w:pPr>
        <w:spacing w:after="0" w:line="240" w:lineRule="auto"/>
      </w:pPr>
      <w:r>
        <w:separator/>
      </w:r>
    </w:p>
  </w:endnote>
  <w:endnote w:type="continuationSeparator" w:id="0">
    <w:p w:rsidR="00EC5445" w:rsidRDefault="00EC5445" w:rsidP="00751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445" w:rsidRDefault="00EC5445" w:rsidP="0075157E">
      <w:pPr>
        <w:spacing w:after="0" w:line="240" w:lineRule="auto"/>
      </w:pPr>
      <w:r>
        <w:separator/>
      </w:r>
    </w:p>
  </w:footnote>
  <w:footnote w:type="continuationSeparator" w:id="0">
    <w:p w:rsidR="00EC5445" w:rsidRDefault="00EC5445" w:rsidP="007515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57E" w:rsidRPr="0075157E" w:rsidRDefault="0075157E">
    <w:pPr>
      <w:pStyle w:val="Header"/>
      <w:rPr>
        <w:lang w:val="en-GB"/>
      </w:rPr>
    </w:pPr>
    <w:r>
      <w:rPr>
        <w:lang w:val="en-GB"/>
      </w:rPr>
      <w:tab/>
    </w:r>
    <w:r>
      <w:rPr>
        <w:lang w:val="en-GB"/>
      </w:rPr>
      <w:tab/>
      <w:t>ENAV22-2.1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outline w:val="0"/>
        <w:shadow w:val="0"/>
        <w:emboss w:val="0"/>
        <w:imprint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57E"/>
    <w:rsid w:val="0075157E"/>
    <w:rsid w:val="0082334F"/>
    <w:rsid w:val="00B16EBC"/>
    <w:rsid w:val="00DE43A6"/>
    <w:rsid w:val="00EC54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75157E"/>
    <w:pPr>
      <w:spacing w:after="120" w:line="240" w:lineRule="auto"/>
      <w:jc w:val="both"/>
    </w:pPr>
    <w:rPr>
      <w:rFonts w:ascii="Calibri" w:eastAsia="Times New Roman" w:hAnsi="Calibri" w:cs="Arial"/>
      <w:szCs w:val="24"/>
      <w:lang w:val="en-GB"/>
    </w:rPr>
  </w:style>
  <w:style w:type="character" w:customStyle="1" w:styleId="BodyTextChar">
    <w:name w:val="Body Text Char"/>
    <w:basedOn w:val="DefaultParagraphFont"/>
    <w:link w:val="BodyText"/>
    <w:rsid w:val="0075157E"/>
    <w:rPr>
      <w:rFonts w:ascii="Calibri" w:eastAsia="Times New Roman" w:hAnsi="Calibri" w:cs="Arial"/>
      <w:szCs w:val="24"/>
    </w:rPr>
  </w:style>
  <w:style w:type="paragraph" w:customStyle="1" w:styleId="Annex">
    <w:name w:val="Annex"/>
    <w:basedOn w:val="Normal"/>
    <w:next w:val="BodyText"/>
    <w:qFormat/>
    <w:rsid w:val="0075157E"/>
    <w:pPr>
      <w:numPr>
        <w:numId w:val="1"/>
      </w:numPr>
      <w:spacing w:after="240" w:line="240" w:lineRule="auto"/>
      <w:jc w:val="both"/>
    </w:pPr>
    <w:rPr>
      <w:rFonts w:ascii="Calibri" w:eastAsia="Times New Roman" w:hAnsi="Calibri" w:cs="Arial"/>
      <w:b/>
      <w:bCs/>
      <w:caps/>
      <w:snapToGrid w:val="0"/>
      <w:color w:val="365F91" w:themeColor="accent1" w:themeShade="BF"/>
      <w:sz w:val="24"/>
      <w:szCs w:val="28"/>
      <w:lang w:val="en-GB" w:eastAsia="en-GB"/>
    </w:rPr>
  </w:style>
  <w:style w:type="character" w:styleId="Hyperlink">
    <w:name w:val="Hyperlink"/>
    <w:basedOn w:val="DefaultParagraphFont"/>
    <w:uiPriority w:val="99"/>
    <w:rsid w:val="0075157E"/>
    <w:rPr>
      <w:color w:val="0000FF"/>
      <w:u w:val="single"/>
    </w:rPr>
  </w:style>
  <w:style w:type="paragraph" w:styleId="TableofFigures">
    <w:name w:val="table of figures"/>
    <w:basedOn w:val="Normal"/>
    <w:next w:val="Normal"/>
    <w:uiPriority w:val="99"/>
    <w:rsid w:val="0075157E"/>
    <w:pPr>
      <w:numPr>
        <w:numId w:val="2"/>
      </w:numPr>
      <w:tabs>
        <w:tab w:val="right" w:pos="9639"/>
      </w:tabs>
      <w:spacing w:before="60" w:after="60" w:line="240" w:lineRule="auto"/>
      <w:ind w:right="284"/>
    </w:pPr>
    <w:rPr>
      <w:rFonts w:ascii="Calibri" w:eastAsia="Times New Roman" w:hAnsi="Calibri" w:cs="Times New Roman"/>
      <w:lang w:val="en-GB"/>
    </w:rPr>
  </w:style>
  <w:style w:type="paragraph" w:customStyle="1" w:styleId="ActionItem">
    <w:name w:val="Action Item"/>
    <w:basedOn w:val="Normal"/>
    <w:next w:val="Normal"/>
    <w:link w:val="ActionItemChar"/>
    <w:qFormat/>
    <w:rsid w:val="0075157E"/>
    <w:pPr>
      <w:spacing w:before="120" w:after="120" w:line="240" w:lineRule="auto"/>
    </w:pPr>
    <w:rPr>
      <w:rFonts w:ascii="Calibri" w:eastAsia="Calibri" w:hAnsi="Calibri" w:cs="Calibri"/>
      <w:i/>
      <w:color w:val="0000FF"/>
      <w:lang w:val="en-US" w:eastAsia="en-GB"/>
    </w:rPr>
  </w:style>
  <w:style w:type="character" w:customStyle="1" w:styleId="ActionItemChar">
    <w:name w:val="Action Item Char"/>
    <w:link w:val="ActionItem"/>
    <w:rsid w:val="0075157E"/>
    <w:rPr>
      <w:rFonts w:ascii="Calibri" w:eastAsia="Calibri" w:hAnsi="Calibri" w:cs="Calibri"/>
      <w:i/>
      <w:color w:val="0000FF"/>
      <w:lang w:val="en-US" w:eastAsia="en-GB"/>
    </w:rPr>
  </w:style>
  <w:style w:type="paragraph" w:styleId="Header">
    <w:name w:val="header"/>
    <w:basedOn w:val="Normal"/>
    <w:link w:val="HeaderChar"/>
    <w:uiPriority w:val="99"/>
    <w:unhideWhenUsed/>
    <w:rsid w:val="007515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75157E"/>
    <w:rPr>
      <w:lang w:val="nl-NL"/>
    </w:rPr>
  </w:style>
  <w:style w:type="paragraph" w:styleId="Footer">
    <w:name w:val="footer"/>
    <w:basedOn w:val="Normal"/>
    <w:link w:val="FooterChar"/>
    <w:uiPriority w:val="99"/>
    <w:unhideWhenUsed/>
    <w:rsid w:val="007515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75157E"/>
    <w:rPr>
      <w:lang w:val="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75157E"/>
    <w:pPr>
      <w:spacing w:after="120" w:line="240" w:lineRule="auto"/>
      <w:jc w:val="both"/>
    </w:pPr>
    <w:rPr>
      <w:rFonts w:ascii="Calibri" w:eastAsia="Times New Roman" w:hAnsi="Calibri" w:cs="Arial"/>
      <w:szCs w:val="24"/>
      <w:lang w:val="en-GB"/>
    </w:rPr>
  </w:style>
  <w:style w:type="character" w:customStyle="1" w:styleId="BodyTextChar">
    <w:name w:val="Body Text Char"/>
    <w:basedOn w:val="DefaultParagraphFont"/>
    <w:link w:val="BodyText"/>
    <w:rsid w:val="0075157E"/>
    <w:rPr>
      <w:rFonts w:ascii="Calibri" w:eastAsia="Times New Roman" w:hAnsi="Calibri" w:cs="Arial"/>
      <w:szCs w:val="24"/>
    </w:rPr>
  </w:style>
  <w:style w:type="paragraph" w:customStyle="1" w:styleId="Annex">
    <w:name w:val="Annex"/>
    <w:basedOn w:val="Normal"/>
    <w:next w:val="BodyText"/>
    <w:qFormat/>
    <w:rsid w:val="0075157E"/>
    <w:pPr>
      <w:numPr>
        <w:numId w:val="1"/>
      </w:numPr>
      <w:spacing w:after="240" w:line="240" w:lineRule="auto"/>
      <w:jc w:val="both"/>
    </w:pPr>
    <w:rPr>
      <w:rFonts w:ascii="Calibri" w:eastAsia="Times New Roman" w:hAnsi="Calibri" w:cs="Arial"/>
      <w:b/>
      <w:bCs/>
      <w:caps/>
      <w:snapToGrid w:val="0"/>
      <w:color w:val="365F91" w:themeColor="accent1" w:themeShade="BF"/>
      <w:sz w:val="24"/>
      <w:szCs w:val="28"/>
      <w:lang w:val="en-GB" w:eastAsia="en-GB"/>
    </w:rPr>
  </w:style>
  <w:style w:type="character" w:styleId="Hyperlink">
    <w:name w:val="Hyperlink"/>
    <w:basedOn w:val="DefaultParagraphFont"/>
    <w:uiPriority w:val="99"/>
    <w:rsid w:val="0075157E"/>
    <w:rPr>
      <w:color w:val="0000FF"/>
      <w:u w:val="single"/>
    </w:rPr>
  </w:style>
  <w:style w:type="paragraph" w:styleId="TableofFigures">
    <w:name w:val="table of figures"/>
    <w:basedOn w:val="Normal"/>
    <w:next w:val="Normal"/>
    <w:uiPriority w:val="99"/>
    <w:rsid w:val="0075157E"/>
    <w:pPr>
      <w:numPr>
        <w:numId w:val="2"/>
      </w:numPr>
      <w:tabs>
        <w:tab w:val="right" w:pos="9639"/>
      </w:tabs>
      <w:spacing w:before="60" w:after="60" w:line="240" w:lineRule="auto"/>
      <w:ind w:right="284"/>
    </w:pPr>
    <w:rPr>
      <w:rFonts w:ascii="Calibri" w:eastAsia="Times New Roman" w:hAnsi="Calibri" w:cs="Times New Roman"/>
      <w:lang w:val="en-GB"/>
    </w:rPr>
  </w:style>
  <w:style w:type="paragraph" w:customStyle="1" w:styleId="ActionItem">
    <w:name w:val="Action Item"/>
    <w:basedOn w:val="Normal"/>
    <w:next w:val="Normal"/>
    <w:link w:val="ActionItemChar"/>
    <w:qFormat/>
    <w:rsid w:val="0075157E"/>
    <w:pPr>
      <w:spacing w:before="120" w:after="120" w:line="240" w:lineRule="auto"/>
    </w:pPr>
    <w:rPr>
      <w:rFonts w:ascii="Calibri" w:eastAsia="Calibri" w:hAnsi="Calibri" w:cs="Calibri"/>
      <w:i/>
      <w:color w:val="0000FF"/>
      <w:lang w:val="en-US" w:eastAsia="en-GB"/>
    </w:rPr>
  </w:style>
  <w:style w:type="character" w:customStyle="1" w:styleId="ActionItemChar">
    <w:name w:val="Action Item Char"/>
    <w:link w:val="ActionItem"/>
    <w:rsid w:val="0075157E"/>
    <w:rPr>
      <w:rFonts w:ascii="Calibri" w:eastAsia="Calibri" w:hAnsi="Calibri" w:cs="Calibri"/>
      <w:i/>
      <w:color w:val="0000FF"/>
      <w:lang w:val="en-US" w:eastAsia="en-GB"/>
    </w:rPr>
  </w:style>
  <w:style w:type="paragraph" w:styleId="Header">
    <w:name w:val="header"/>
    <w:basedOn w:val="Normal"/>
    <w:link w:val="HeaderChar"/>
    <w:uiPriority w:val="99"/>
    <w:unhideWhenUsed/>
    <w:rsid w:val="007515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75157E"/>
    <w:rPr>
      <w:lang w:val="nl-NL"/>
    </w:rPr>
  </w:style>
  <w:style w:type="paragraph" w:styleId="Footer">
    <w:name w:val="footer"/>
    <w:basedOn w:val="Normal"/>
    <w:link w:val="FooterChar"/>
    <w:uiPriority w:val="99"/>
    <w:unhideWhenUsed/>
    <w:rsid w:val="007515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75157E"/>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1700</Words>
  <Characters>9693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2</cp:revision>
  <dcterms:created xsi:type="dcterms:W3CDTF">2018-09-01T10:39:00Z</dcterms:created>
  <dcterms:modified xsi:type="dcterms:W3CDTF">2018-09-01T10:41:00Z</dcterms:modified>
</cp:coreProperties>
</file>